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3111" w14:textId="77777777" w:rsidR="00F410F6" w:rsidRPr="00E72BBD" w:rsidRDefault="00F410F6">
      <w:pPr>
        <w:rPr>
          <w:rFonts w:asciiTheme="minorHAnsi" w:hAnsiTheme="minorHAnsi"/>
        </w:rPr>
      </w:pPr>
    </w:p>
    <w:p w14:paraId="54C137E2" w14:textId="77777777" w:rsidR="00F410F6" w:rsidRPr="00E72BBD" w:rsidRDefault="009300C1">
      <w:pPr>
        <w:jc w:val="center"/>
        <w:rPr>
          <w:rFonts w:asciiTheme="minorHAnsi" w:hAnsiTheme="minorHAnsi"/>
          <w:sz w:val="44"/>
          <w:szCs w:val="44"/>
        </w:rPr>
      </w:pPr>
      <w:r w:rsidRPr="00E72BBD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4962525" cy="2066925"/>
            <wp:effectExtent l="19050" t="0" r="9525" b="0"/>
            <wp:wrapSquare wrapText="bothSides"/>
            <wp:docPr id="12" name="Picture 12" descr="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9C9B9" w14:textId="77777777" w:rsidR="00F410F6" w:rsidRPr="00E72BBD" w:rsidRDefault="00F410F6">
      <w:pPr>
        <w:jc w:val="center"/>
        <w:rPr>
          <w:rFonts w:asciiTheme="minorHAnsi" w:hAnsiTheme="minorHAnsi"/>
          <w:sz w:val="36"/>
          <w:szCs w:val="36"/>
        </w:rPr>
      </w:pPr>
      <w:r w:rsidRPr="00E72BBD">
        <w:rPr>
          <w:rFonts w:asciiTheme="minorHAnsi" w:hAnsiTheme="minorHAnsi"/>
          <w:sz w:val="44"/>
          <w:szCs w:val="44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E72BBD">
            <w:rPr>
              <w:rFonts w:asciiTheme="minorHAnsi" w:hAnsiTheme="minorHAnsi"/>
              <w:sz w:val="36"/>
              <w:szCs w:val="36"/>
            </w:rPr>
            <w:t>LOUISIANA</w:t>
          </w:r>
        </w:smartTag>
        <w:r w:rsidRPr="00E72BBD">
          <w:rPr>
            <w:rFonts w:asciiTheme="minorHAnsi" w:hAnsiTheme="minorHAnsi"/>
            <w:sz w:val="36"/>
            <w:szCs w:val="36"/>
          </w:rPr>
          <w:t xml:space="preserve"> </w:t>
        </w:r>
        <w:smartTag w:uri="urn:schemas-microsoft-com:office:smarttags" w:element="PlaceType">
          <w:r w:rsidRPr="00E72BBD">
            <w:rPr>
              <w:rFonts w:asciiTheme="minorHAnsi" w:hAnsiTheme="minorHAnsi"/>
              <w:sz w:val="36"/>
              <w:szCs w:val="36"/>
            </w:rPr>
            <w:t>ACADEMY</w:t>
          </w:r>
        </w:smartTag>
      </w:smartTag>
      <w:r w:rsidRPr="00E72BBD">
        <w:rPr>
          <w:rFonts w:asciiTheme="minorHAnsi" w:hAnsiTheme="minorHAnsi"/>
          <w:sz w:val="36"/>
          <w:szCs w:val="36"/>
        </w:rPr>
        <w:t xml:space="preserve"> OF FAMILY PHYSICIANS</w:t>
      </w:r>
    </w:p>
    <w:p w14:paraId="280C71E9" w14:textId="77777777" w:rsidR="00F410F6" w:rsidRPr="00E72BBD" w:rsidRDefault="00F410F6">
      <w:pPr>
        <w:jc w:val="center"/>
        <w:rPr>
          <w:rFonts w:asciiTheme="minorHAnsi" w:hAnsiTheme="minorHAnsi"/>
          <w:sz w:val="44"/>
          <w:szCs w:val="44"/>
        </w:rPr>
      </w:pPr>
    </w:p>
    <w:p w14:paraId="007AB7DD" w14:textId="77777777" w:rsidR="00F410F6" w:rsidRPr="00E72BBD" w:rsidRDefault="00F410F6">
      <w:pPr>
        <w:jc w:val="center"/>
        <w:rPr>
          <w:rFonts w:asciiTheme="minorHAnsi" w:hAnsiTheme="minorHAnsi"/>
          <w:sz w:val="44"/>
          <w:szCs w:val="44"/>
        </w:rPr>
      </w:pPr>
    </w:p>
    <w:p w14:paraId="7EEC3FF2" w14:textId="77777777" w:rsidR="00F410F6" w:rsidRPr="00E72BBD" w:rsidRDefault="00F410F6">
      <w:pPr>
        <w:jc w:val="center"/>
        <w:rPr>
          <w:rFonts w:asciiTheme="minorHAnsi" w:hAnsiTheme="minorHAnsi"/>
          <w:b/>
          <w:bCs/>
          <w:sz w:val="64"/>
          <w:szCs w:val="64"/>
        </w:rPr>
      </w:pPr>
    </w:p>
    <w:p w14:paraId="485E1CA1" w14:textId="77777777" w:rsidR="00F410F6" w:rsidRPr="00E72BBD" w:rsidRDefault="00F410F6">
      <w:pPr>
        <w:jc w:val="center"/>
        <w:rPr>
          <w:rFonts w:asciiTheme="minorHAnsi" w:hAnsiTheme="minorHAnsi"/>
          <w:b/>
          <w:bCs/>
          <w:sz w:val="64"/>
          <w:szCs w:val="64"/>
        </w:rPr>
      </w:pPr>
    </w:p>
    <w:p w14:paraId="5D7D194A" w14:textId="77777777" w:rsidR="00F410F6" w:rsidRPr="00E72BBD" w:rsidRDefault="00F410F6">
      <w:pPr>
        <w:jc w:val="center"/>
        <w:rPr>
          <w:rFonts w:asciiTheme="minorHAnsi" w:hAnsiTheme="minorHAnsi"/>
          <w:b/>
          <w:bCs/>
          <w:sz w:val="64"/>
          <w:szCs w:val="64"/>
        </w:rPr>
      </w:pPr>
    </w:p>
    <w:p w14:paraId="23400CB1" w14:textId="77777777" w:rsidR="00F410F6" w:rsidRPr="00E72BBD" w:rsidRDefault="00F410F6">
      <w:pPr>
        <w:jc w:val="center"/>
        <w:rPr>
          <w:rFonts w:asciiTheme="minorHAnsi" w:hAnsiTheme="minorHAnsi"/>
          <w:b/>
          <w:bCs/>
          <w:sz w:val="64"/>
          <w:szCs w:val="64"/>
        </w:rPr>
      </w:pPr>
      <w:r w:rsidRPr="00E72BBD">
        <w:rPr>
          <w:rFonts w:asciiTheme="minorHAnsi" w:hAnsiTheme="minorHAnsi"/>
          <w:b/>
          <w:bCs/>
          <w:sz w:val="64"/>
          <w:szCs w:val="64"/>
        </w:rPr>
        <w:t>BOARD OF DIRECTORS MEETING</w:t>
      </w:r>
    </w:p>
    <w:p w14:paraId="6B33AFD9" w14:textId="63FD46AB" w:rsidR="00F410F6" w:rsidRPr="00E72BBD" w:rsidRDefault="00ED35FA">
      <w:pPr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Thur</w:t>
      </w:r>
      <w:r w:rsidR="00A14710">
        <w:rPr>
          <w:rFonts w:asciiTheme="minorHAnsi" w:hAnsiTheme="minorHAnsi"/>
          <w:b/>
          <w:bCs/>
          <w:sz w:val="52"/>
          <w:szCs w:val="52"/>
        </w:rPr>
        <w:t>s</w:t>
      </w:r>
      <w:r w:rsidR="001E4CA1" w:rsidRPr="00E72BBD">
        <w:rPr>
          <w:rFonts w:asciiTheme="minorHAnsi" w:hAnsiTheme="minorHAnsi"/>
          <w:b/>
          <w:bCs/>
          <w:sz w:val="52"/>
          <w:szCs w:val="52"/>
        </w:rPr>
        <w:t>day</w:t>
      </w:r>
      <w:r w:rsidR="00E953BB" w:rsidRPr="00E72BBD">
        <w:rPr>
          <w:rFonts w:asciiTheme="minorHAnsi" w:hAnsiTheme="minorHAnsi"/>
          <w:b/>
          <w:bCs/>
          <w:sz w:val="52"/>
          <w:szCs w:val="52"/>
        </w:rPr>
        <w:t>,</w:t>
      </w:r>
      <w:r w:rsidR="001E4CA1" w:rsidRPr="00E72BBD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2A5056">
        <w:rPr>
          <w:rFonts w:asciiTheme="minorHAnsi" w:hAnsiTheme="minorHAnsi"/>
          <w:b/>
          <w:bCs/>
          <w:sz w:val="52"/>
          <w:szCs w:val="52"/>
        </w:rPr>
        <w:t>November 15</w:t>
      </w:r>
      <w:r w:rsidR="00A14710">
        <w:rPr>
          <w:rFonts w:asciiTheme="minorHAnsi" w:hAnsiTheme="minorHAnsi"/>
          <w:b/>
          <w:bCs/>
          <w:sz w:val="52"/>
          <w:szCs w:val="52"/>
        </w:rPr>
        <w:t>, 201</w:t>
      </w:r>
      <w:r w:rsidR="002A5056">
        <w:rPr>
          <w:rFonts w:asciiTheme="minorHAnsi" w:hAnsiTheme="minorHAnsi"/>
          <w:b/>
          <w:bCs/>
          <w:sz w:val="52"/>
          <w:szCs w:val="52"/>
        </w:rPr>
        <w:t>8</w:t>
      </w:r>
    </w:p>
    <w:p w14:paraId="38EE17F6" w14:textId="6B1DE6D3" w:rsidR="00F410F6" w:rsidRPr="00E72BBD" w:rsidRDefault="00065D38">
      <w:pPr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6:</w:t>
      </w:r>
      <w:r w:rsidR="002A5056">
        <w:rPr>
          <w:rFonts w:asciiTheme="minorHAnsi" w:hAnsiTheme="minorHAnsi"/>
          <w:sz w:val="52"/>
          <w:szCs w:val="52"/>
        </w:rPr>
        <w:t>0</w:t>
      </w:r>
      <w:r w:rsidR="00CC4711" w:rsidRPr="00E72BBD">
        <w:rPr>
          <w:rFonts w:asciiTheme="minorHAnsi" w:hAnsiTheme="minorHAnsi"/>
          <w:sz w:val="52"/>
          <w:szCs w:val="52"/>
        </w:rPr>
        <w:t>0 pm</w:t>
      </w:r>
    </w:p>
    <w:p w14:paraId="211A0339" w14:textId="77777777" w:rsidR="00F410F6" w:rsidRPr="00E72BBD" w:rsidRDefault="00F410F6">
      <w:pPr>
        <w:jc w:val="center"/>
        <w:rPr>
          <w:rFonts w:asciiTheme="minorHAnsi" w:hAnsiTheme="minorHAnsi"/>
          <w:sz w:val="44"/>
          <w:szCs w:val="44"/>
        </w:rPr>
      </w:pPr>
    </w:p>
    <w:p w14:paraId="7DFA66CA" w14:textId="77777777" w:rsidR="00F410F6" w:rsidRPr="00E72BBD" w:rsidRDefault="00F410F6">
      <w:pPr>
        <w:jc w:val="center"/>
        <w:rPr>
          <w:rFonts w:asciiTheme="minorHAnsi" w:hAnsiTheme="minorHAnsi"/>
          <w:sz w:val="44"/>
          <w:szCs w:val="44"/>
        </w:rPr>
      </w:pPr>
    </w:p>
    <w:p w14:paraId="0A463F5C" w14:textId="77777777" w:rsidR="00A75F33" w:rsidRPr="00E72BBD" w:rsidRDefault="00A75F33">
      <w:pPr>
        <w:jc w:val="center"/>
        <w:rPr>
          <w:rFonts w:asciiTheme="minorHAnsi" w:hAnsiTheme="minorHAnsi"/>
          <w:sz w:val="44"/>
          <w:szCs w:val="44"/>
        </w:rPr>
      </w:pPr>
    </w:p>
    <w:p w14:paraId="43F95628" w14:textId="77777777" w:rsidR="00A75F33" w:rsidRPr="00E72BBD" w:rsidRDefault="00A75F33">
      <w:pPr>
        <w:jc w:val="center"/>
        <w:rPr>
          <w:rFonts w:asciiTheme="minorHAnsi" w:hAnsiTheme="minorHAnsi"/>
          <w:sz w:val="44"/>
          <w:szCs w:val="44"/>
        </w:rPr>
      </w:pPr>
    </w:p>
    <w:p w14:paraId="4F6B1D0A" w14:textId="77777777" w:rsidR="00F410F6" w:rsidRPr="00E72BBD" w:rsidRDefault="00F410F6">
      <w:pPr>
        <w:jc w:val="center"/>
        <w:rPr>
          <w:rFonts w:asciiTheme="minorHAnsi" w:hAnsiTheme="minorHAnsi"/>
          <w:i/>
          <w:iCs/>
          <w:sz w:val="44"/>
          <w:szCs w:val="44"/>
        </w:rPr>
      </w:pPr>
    </w:p>
    <w:p w14:paraId="5B45E0AC" w14:textId="77777777" w:rsidR="00E953BB" w:rsidRDefault="00E953BB" w:rsidP="00522941">
      <w:pPr>
        <w:jc w:val="center"/>
        <w:rPr>
          <w:rFonts w:asciiTheme="minorHAnsi" w:hAnsiTheme="minorHAnsi"/>
          <w:i/>
          <w:iCs/>
          <w:sz w:val="44"/>
          <w:szCs w:val="44"/>
        </w:rPr>
      </w:pPr>
    </w:p>
    <w:p w14:paraId="22C910BC" w14:textId="77777777" w:rsidR="00065D38" w:rsidRDefault="00065D38" w:rsidP="00522941">
      <w:pPr>
        <w:jc w:val="center"/>
        <w:rPr>
          <w:rFonts w:asciiTheme="minorHAnsi" w:hAnsiTheme="minorHAnsi"/>
          <w:i/>
          <w:iCs/>
          <w:sz w:val="44"/>
          <w:szCs w:val="44"/>
        </w:rPr>
      </w:pPr>
    </w:p>
    <w:p w14:paraId="1693C581" w14:textId="77777777" w:rsidR="00065D38" w:rsidRPr="00E72BBD" w:rsidRDefault="00065D38" w:rsidP="00522941">
      <w:pPr>
        <w:jc w:val="center"/>
        <w:rPr>
          <w:rFonts w:asciiTheme="minorHAnsi" w:hAnsiTheme="minorHAnsi"/>
          <w:i/>
          <w:iCs/>
          <w:sz w:val="44"/>
          <w:szCs w:val="44"/>
        </w:rPr>
      </w:pPr>
    </w:p>
    <w:p w14:paraId="3E0CAB19" w14:textId="77777777" w:rsidR="00F410F6" w:rsidRPr="00E72BBD" w:rsidRDefault="009300C1" w:rsidP="00522941">
      <w:pPr>
        <w:jc w:val="center"/>
        <w:rPr>
          <w:rFonts w:asciiTheme="minorHAnsi" w:hAnsiTheme="minorHAnsi"/>
          <w:sz w:val="20"/>
          <w:szCs w:val="20"/>
        </w:rPr>
      </w:pPr>
      <w:r w:rsidRPr="00E72BBD">
        <w:rPr>
          <w:rFonts w:asciiTheme="minorHAnsi" w:hAnsiTheme="minorHAnsi"/>
          <w:noProof/>
          <w:sz w:val="40"/>
          <w:szCs w:val="40"/>
        </w:rPr>
        <w:lastRenderedPageBreak/>
        <w:drawing>
          <wp:inline distT="0" distB="0" distL="0" distR="0">
            <wp:extent cx="1594714" cy="564047"/>
            <wp:effectExtent l="0" t="0" r="0" b="0"/>
            <wp:docPr id="1" name="Picture 1" descr="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32" cy="58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CB1A2" w14:textId="77777777" w:rsidR="001F5161" w:rsidRPr="00E72BBD" w:rsidRDefault="001F5161" w:rsidP="001F5161">
      <w:pPr>
        <w:pStyle w:val="EnvelopeReturn"/>
        <w:jc w:val="center"/>
        <w:rPr>
          <w:rFonts w:asciiTheme="minorHAnsi" w:hAnsiTheme="minorHAnsi"/>
          <w:b/>
          <w:bCs/>
        </w:rPr>
      </w:pPr>
      <w:r w:rsidRPr="00E72BBD">
        <w:rPr>
          <w:rFonts w:asciiTheme="minorHAnsi" w:hAnsiTheme="minorHAnsi"/>
          <w:b/>
          <w:bCs/>
        </w:rPr>
        <w:t xml:space="preserve">Board of Directors Meeting </w:t>
      </w:r>
    </w:p>
    <w:p w14:paraId="0D073546" w14:textId="33B2FB55" w:rsidR="001F5161" w:rsidRPr="00E72BBD" w:rsidRDefault="002A5056" w:rsidP="001F516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November 15</w:t>
      </w:r>
      <w:r w:rsidR="00ED35FA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8</w:t>
      </w:r>
      <w:r w:rsidR="001F5161" w:rsidRPr="00E72BBD">
        <w:rPr>
          <w:rFonts w:asciiTheme="minorHAnsi" w:hAnsiTheme="minorHAnsi"/>
          <w:sz w:val="22"/>
          <w:szCs w:val="22"/>
        </w:rPr>
        <w:t xml:space="preserve">– </w:t>
      </w:r>
      <w:r w:rsidR="00CC4711" w:rsidRPr="00E72BBD">
        <w:rPr>
          <w:rFonts w:asciiTheme="minorHAnsi" w:hAnsiTheme="minorHAnsi"/>
          <w:sz w:val="22"/>
          <w:szCs w:val="22"/>
        </w:rPr>
        <w:t>6:</w:t>
      </w:r>
      <w:r>
        <w:rPr>
          <w:rFonts w:asciiTheme="minorHAnsi" w:hAnsiTheme="minorHAnsi"/>
          <w:sz w:val="22"/>
          <w:szCs w:val="22"/>
        </w:rPr>
        <w:t>0</w:t>
      </w:r>
      <w:r w:rsidR="00CC4711" w:rsidRPr="00E72BBD">
        <w:rPr>
          <w:rFonts w:asciiTheme="minorHAnsi" w:hAnsiTheme="minorHAnsi"/>
          <w:sz w:val="22"/>
          <w:szCs w:val="22"/>
        </w:rPr>
        <w:t>0 PM</w:t>
      </w:r>
    </w:p>
    <w:p w14:paraId="6893725A" w14:textId="77777777" w:rsidR="001F5161" w:rsidRPr="00B4623E" w:rsidRDefault="00B4623E" w:rsidP="001F5161">
      <w:pPr>
        <w:jc w:val="center"/>
        <w:rPr>
          <w:rFonts w:asciiTheme="minorHAnsi" w:hAnsiTheme="minorHAnsi"/>
          <w:i/>
          <w:sz w:val="18"/>
          <w:szCs w:val="18"/>
        </w:rPr>
      </w:pPr>
      <w:r w:rsidRPr="00B4623E">
        <w:rPr>
          <w:rStyle w:val="Emphasis"/>
          <w:rFonts w:asciiTheme="minorHAnsi" w:hAnsiTheme="minorHAnsi"/>
          <w:i w:val="0"/>
        </w:rPr>
        <w:t>Phone 877-366-0711 and Passcode 36248238#</w:t>
      </w:r>
    </w:p>
    <w:p w14:paraId="7B96E22C" w14:textId="77777777" w:rsidR="00B4623E" w:rsidRDefault="00B4623E" w:rsidP="005B0573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Cs w:val="28"/>
          <w:u w:val="single"/>
        </w:rPr>
      </w:pPr>
      <w:bookmarkStart w:id="0" w:name="_Toc109194940"/>
    </w:p>
    <w:p w14:paraId="666FBF5F" w14:textId="77777777" w:rsidR="005B0573" w:rsidRPr="00E72BBD" w:rsidRDefault="001F5161" w:rsidP="005B0573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Cs w:val="28"/>
          <w:u w:val="single"/>
        </w:rPr>
      </w:pPr>
      <w:r w:rsidRPr="00E72BBD">
        <w:rPr>
          <w:rFonts w:asciiTheme="minorHAnsi" w:hAnsiTheme="minorHAnsi"/>
          <w:szCs w:val="28"/>
          <w:u w:val="single"/>
        </w:rPr>
        <w:t>AGENDA</w:t>
      </w:r>
      <w:bookmarkEnd w:id="0"/>
    </w:p>
    <w:p w14:paraId="680D966C" w14:textId="77777777" w:rsidR="0019616C" w:rsidRPr="00E72BBD" w:rsidRDefault="0019616C" w:rsidP="0019616C">
      <w:pPr>
        <w:rPr>
          <w:rFonts w:asciiTheme="minorHAnsi" w:hAnsiTheme="minorHAnsi"/>
          <w:sz w:val="22"/>
          <w:szCs w:val="22"/>
        </w:rPr>
      </w:pPr>
    </w:p>
    <w:p w14:paraId="6C509130" w14:textId="4A497295" w:rsidR="00F410F6" w:rsidRPr="00D054FB" w:rsidRDefault="00F410F6" w:rsidP="00A17E4F">
      <w:pPr>
        <w:numPr>
          <w:ilvl w:val="0"/>
          <w:numId w:val="3"/>
        </w:numPr>
        <w:rPr>
          <w:rFonts w:asciiTheme="minorHAnsi" w:hAnsiTheme="minorHAnsi" w:cs="Calibri"/>
          <w:b/>
          <w:bCs/>
          <w:sz w:val="20"/>
          <w:szCs w:val="20"/>
        </w:rPr>
      </w:pPr>
      <w:bookmarkStart w:id="1" w:name="_Ref109194874"/>
      <w:r w:rsidRPr="00D054FB">
        <w:rPr>
          <w:rFonts w:asciiTheme="minorHAnsi" w:hAnsiTheme="minorHAnsi" w:cs="Calibri"/>
          <w:b/>
          <w:bCs/>
          <w:sz w:val="20"/>
          <w:szCs w:val="20"/>
        </w:rPr>
        <w:t>Call to Order –</w:t>
      </w:r>
      <w:bookmarkEnd w:id="1"/>
      <w:r w:rsidR="00ED35FA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2A5056">
        <w:rPr>
          <w:rFonts w:asciiTheme="minorHAnsi" w:hAnsiTheme="minorHAnsi" w:cs="Calibri"/>
          <w:bCs/>
          <w:sz w:val="20"/>
          <w:szCs w:val="20"/>
        </w:rPr>
        <w:t>Christopher Foret</w:t>
      </w:r>
      <w:r w:rsidR="00ED35FA" w:rsidRPr="00ED35FA"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ED35FA">
        <w:rPr>
          <w:rFonts w:asciiTheme="minorHAnsi" w:hAnsiTheme="minorHAnsi" w:cs="Calibri"/>
          <w:sz w:val="20"/>
          <w:szCs w:val="20"/>
        </w:rPr>
        <w:t>MD</w:t>
      </w:r>
    </w:p>
    <w:p w14:paraId="69DEC41D" w14:textId="77777777" w:rsidR="0019616C" w:rsidRPr="00D054FB" w:rsidRDefault="0019616C" w:rsidP="0019616C">
      <w:pPr>
        <w:ind w:left="720"/>
        <w:rPr>
          <w:rFonts w:asciiTheme="minorHAnsi" w:hAnsiTheme="minorHAnsi" w:cs="Calibri"/>
          <w:b/>
          <w:bCs/>
          <w:sz w:val="20"/>
          <w:szCs w:val="20"/>
        </w:rPr>
      </w:pPr>
    </w:p>
    <w:p w14:paraId="2216791C" w14:textId="04DAF8F3" w:rsidR="00F410F6" w:rsidRPr="00D054FB" w:rsidRDefault="00F410F6" w:rsidP="00A17E4F">
      <w:pPr>
        <w:numPr>
          <w:ilvl w:val="0"/>
          <w:numId w:val="3"/>
        </w:numPr>
        <w:rPr>
          <w:rFonts w:asciiTheme="minorHAnsi" w:hAnsiTheme="minorHAnsi" w:cs="Calibri"/>
          <w:b/>
          <w:bCs/>
          <w:sz w:val="20"/>
          <w:szCs w:val="20"/>
        </w:rPr>
      </w:pPr>
      <w:bookmarkStart w:id="2" w:name="_Ref109194927"/>
      <w:r w:rsidRPr="00D054FB">
        <w:rPr>
          <w:rFonts w:asciiTheme="minorHAnsi" w:hAnsiTheme="minorHAnsi" w:cs="Calibri"/>
          <w:b/>
          <w:bCs/>
          <w:sz w:val="20"/>
          <w:szCs w:val="20"/>
        </w:rPr>
        <w:t xml:space="preserve">Approval of Board of Directors Minutes – </w:t>
      </w:r>
      <w:bookmarkEnd w:id="2"/>
      <w:r w:rsidR="002A5056">
        <w:rPr>
          <w:rFonts w:asciiTheme="minorHAnsi" w:hAnsiTheme="minorHAnsi" w:cs="Calibri"/>
          <w:bCs/>
          <w:sz w:val="20"/>
          <w:szCs w:val="20"/>
        </w:rPr>
        <w:t>July 4</w:t>
      </w:r>
      <w:r w:rsidR="00ED35FA">
        <w:rPr>
          <w:rFonts w:asciiTheme="minorHAnsi" w:hAnsiTheme="minorHAnsi" w:cs="Calibri"/>
          <w:bCs/>
          <w:sz w:val="20"/>
          <w:szCs w:val="20"/>
        </w:rPr>
        <w:t>, 201</w:t>
      </w:r>
      <w:r w:rsidR="002A5056">
        <w:rPr>
          <w:rFonts w:asciiTheme="minorHAnsi" w:hAnsiTheme="minorHAnsi" w:cs="Calibri"/>
          <w:bCs/>
          <w:sz w:val="20"/>
          <w:szCs w:val="20"/>
        </w:rPr>
        <w:t>8</w:t>
      </w:r>
    </w:p>
    <w:p w14:paraId="5330E237" w14:textId="77777777" w:rsidR="0019616C" w:rsidRPr="00D054FB" w:rsidRDefault="0019616C" w:rsidP="0019616C">
      <w:pPr>
        <w:pStyle w:val="ListParagraph"/>
        <w:rPr>
          <w:rFonts w:asciiTheme="minorHAnsi" w:hAnsiTheme="minorHAnsi" w:cs="Calibri"/>
          <w:b/>
          <w:bCs/>
          <w:sz w:val="20"/>
          <w:szCs w:val="20"/>
        </w:rPr>
      </w:pPr>
    </w:p>
    <w:p w14:paraId="156336EB" w14:textId="77777777" w:rsidR="00F410F6" w:rsidRPr="00D054FB" w:rsidRDefault="00065D38" w:rsidP="00A17E4F">
      <w:pPr>
        <w:numPr>
          <w:ilvl w:val="0"/>
          <w:numId w:val="3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D054FB">
        <w:rPr>
          <w:rFonts w:asciiTheme="minorHAnsi" w:hAnsiTheme="minorHAnsi" w:cs="Calibri"/>
          <w:b/>
          <w:bCs/>
          <w:sz w:val="20"/>
          <w:szCs w:val="20"/>
        </w:rPr>
        <w:t>Old Business</w:t>
      </w:r>
    </w:p>
    <w:p w14:paraId="1A3E8E2B" w14:textId="77777777" w:rsidR="0019616C" w:rsidRPr="00D054FB" w:rsidRDefault="0019616C" w:rsidP="0019616C">
      <w:pPr>
        <w:ind w:left="1152"/>
        <w:rPr>
          <w:rFonts w:asciiTheme="minorHAnsi" w:hAnsiTheme="minorHAnsi" w:cs="Calibri"/>
          <w:sz w:val="20"/>
          <w:szCs w:val="20"/>
        </w:rPr>
      </w:pPr>
    </w:p>
    <w:p w14:paraId="6CE0D552" w14:textId="77777777" w:rsidR="002C582E" w:rsidRPr="00D054FB" w:rsidRDefault="00065D38" w:rsidP="002C582E">
      <w:pPr>
        <w:pStyle w:val="Heading3"/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bookmarkStart w:id="3" w:name="_Toc109194941"/>
      <w:r w:rsidRPr="00D054FB">
        <w:rPr>
          <w:rFonts w:asciiTheme="minorHAnsi" w:hAnsiTheme="minorHAnsi" w:cs="Calibri"/>
          <w:sz w:val="20"/>
          <w:szCs w:val="20"/>
        </w:rPr>
        <w:t>New</w:t>
      </w:r>
      <w:r w:rsidR="00F410F6" w:rsidRPr="00D054FB">
        <w:rPr>
          <w:rFonts w:asciiTheme="minorHAnsi" w:hAnsiTheme="minorHAnsi" w:cs="Calibri"/>
          <w:sz w:val="20"/>
          <w:szCs w:val="20"/>
        </w:rPr>
        <w:t xml:space="preserve"> Business</w:t>
      </w:r>
      <w:bookmarkEnd w:id="3"/>
    </w:p>
    <w:p w14:paraId="6B5862FB" w14:textId="74F429BB" w:rsidR="00EB613C" w:rsidRPr="00EB613C" w:rsidRDefault="00EB613C" w:rsidP="00EB613C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theme="minorHAnsi"/>
          <w:b/>
          <w:sz w:val="20"/>
          <w:szCs w:val="20"/>
        </w:rPr>
      </w:pPr>
      <w:r w:rsidRPr="00EB613C">
        <w:rPr>
          <w:rFonts w:asciiTheme="minorHAnsi" w:hAnsiTheme="minorHAnsi" w:cstheme="minorHAnsi"/>
          <w:b/>
          <w:sz w:val="20"/>
          <w:szCs w:val="20"/>
        </w:rPr>
        <w:t xml:space="preserve">LAFP </w:t>
      </w:r>
      <w:r w:rsidRPr="00EB613C">
        <w:rPr>
          <w:rFonts w:asciiTheme="minorHAnsi" w:hAnsiTheme="minorHAnsi" w:cstheme="minorHAnsi"/>
          <w:b/>
          <w:sz w:val="20"/>
          <w:szCs w:val="20"/>
        </w:rPr>
        <w:t>Tailgate Party on 11/17</w:t>
      </w:r>
      <w:r w:rsidRPr="00EB613C">
        <w:rPr>
          <w:rFonts w:asciiTheme="minorHAnsi" w:hAnsiTheme="minorHAnsi" w:cstheme="minorHAnsi"/>
          <w:b/>
          <w:sz w:val="20"/>
          <w:szCs w:val="20"/>
        </w:rPr>
        <w:t xml:space="preserve"> – LSU vs. Rice</w:t>
      </w:r>
    </w:p>
    <w:p w14:paraId="0864927E" w14:textId="77777777" w:rsidR="00065D38" w:rsidRPr="00D054FB" w:rsidRDefault="00065D38" w:rsidP="00C05C46">
      <w:pPr>
        <w:pStyle w:val="ListParagraph"/>
        <w:numPr>
          <w:ilvl w:val="1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D054FB">
        <w:rPr>
          <w:rFonts w:asciiTheme="minorHAnsi" w:hAnsiTheme="minorHAnsi" w:cs="Calibri"/>
          <w:b/>
          <w:sz w:val="20"/>
          <w:szCs w:val="20"/>
        </w:rPr>
        <w:t xml:space="preserve">Operations Committee – </w:t>
      </w:r>
      <w:r w:rsidRPr="00D054FB">
        <w:rPr>
          <w:rFonts w:asciiTheme="minorHAnsi" w:hAnsiTheme="minorHAnsi" w:cs="Calibri"/>
          <w:b/>
          <w:iCs/>
          <w:sz w:val="20"/>
          <w:szCs w:val="20"/>
        </w:rPr>
        <w:t>Bryan Picou, MD</w:t>
      </w:r>
    </w:p>
    <w:p w14:paraId="6A638D4D" w14:textId="77777777" w:rsidR="000E4F32" w:rsidRDefault="000E4F32" w:rsidP="00065D38">
      <w:pPr>
        <w:numPr>
          <w:ilvl w:val="2"/>
          <w:numId w:val="3"/>
        </w:numPr>
        <w:rPr>
          <w:rFonts w:ascii="Calibri" w:hAnsi="Calibri" w:cs="Calibri"/>
          <w:sz w:val="20"/>
          <w:szCs w:val="20"/>
        </w:rPr>
      </w:pPr>
      <w:r w:rsidRPr="00D054FB">
        <w:rPr>
          <w:rFonts w:ascii="Calibri" w:hAnsi="Calibri" w:cs="Calibri"/>
          <w:sz w:val="20"/>
          <w:szCs w:val="20"/>
        </w:rPr>
        <w:t>Approval of 201</w:t>
      </w:r>
      <w:r>
        <w:rPr>
          <w:rFonts w:ascii="Calibri" w:hAnsi="Calibri" w:cs="Calibri"/>
          <w:sz w:val="20"/>
          <w:szCs w:val="20"/>
        </w:rPr>
        <w:t>9</w:t>
      </w:r>
      <w:r w:rsidRPr="00D054FB">
        <w:rPr>
          <w:rFonts w:ascii="Calibri" w:hAnsi="Calibri" w:cs="Calibri"/>
          <w:sz w:val="20"/>
          <w:szCs w:val="20"/>
        </w:rPr>
        <w:t xml:space="preserve"> budget </w:t>
      </w:r>
    </w:p>
    <w:p w14:paraId="68BF7ED2" w14:textId="77777777" w:rsidR="00EB613C" w:rsidRDefault="00EB613C" w:rsidP="00EB613C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="Calibri"/>
          <w:b/>
          <w:sz w:val="20"/>
          <w:szCs w:val="20"/>
        </w:rPr>
      </w:pPr>
      <w:bookmarkStart w:id="4" w:name="_GoBack"/>
      <w:r>
        <w:rPr>
          <w:rFonts w:asciiTheme="minorHAnsi" w:hAnsiTheme="minorHAnsi" w:cs="Calibri"/>
          <w:b/>
          <w:sz w:val="20"/>
          <w:szCs w:val="20"/>
        </w:rPr>
        <w:t>RFP for Office of Group Benefits</w:t>
      </w:r>
    </w:p>
    <w:p w14:paraId="71C92823" w14:textId="77777777" w:rsidR="002A5056" w:rsidRPr="00D054FB" w:rsidRDefault="002A5056" w:rsidP="002A5056">
      <w:pPr>
        <w:pStyle w:val="ListParagraph"/>
        <w:numPr>
          <w:ilvl w:val="1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D054FB">
        <w:rPr>
          <w:rFonts w:asciiTheme="minorHAnsi" w:hAnsiTheme="minorHAnsi" w:cs="Calibri"/>
          <w:b/>
          <w:sz w:val="20"/>
          <w:szCs w:val="20"/>
        </w:rPr>
        <w:t>General Assembly Resolutions</w:t>
      </w:r>
    </w:p>
    <w:p w14:paraId="4D15AB7E" w14:textId="3D3F6D08" w:rsidR="002A5056" w:rsidRPr="00D054FB" w:rsidRDefault="002A5056" w:rsidP="002A5056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Resolution 2: </w:t>
      </w:r>
      <w:r w:rsidR="000E4F32">
        <w:rPr>
          <w:rFonts w:asciiTheme="minorHAnsi" w:hAnsiTheme="minorHAnsi" w:cstheme="minorHAnsi"/>
          <w:sz w:val="20"/>
        </w:rPr>
        <w:t>Prior Authorization o</w:t>
      </w:r>
      <w:r w:rsidR="00DF3BE3">
        <w:rPr>
          <w:rFonts w:asciiTheme="minorHAnsi" w:hAnsiTheme="minorHAnsi" w:cstheme="minorHAnsi"/>
          <w:sz w:val="20"/>
        </w:rPr>
        <w:t>f Medications a</w:t>
      </w:r>
      <w:r w:rsidRPr="002A5056">
        <w:rPr>
          <w:rFonts w:asciiTheme="minorHAnsi" w:hAnsiTheme="minorHAnsi" w:cstheme="minorHAnsi"/>
          <w:sz w:val="20"/>
        </w:rPr>
        <w:t>nd Denials</w:t>
      </w:r>
    </w:p>
    <w:p w14:paraId="6F8BFAF4" w14:textId="77777777" w:rsidR="00DF3BE3" w:rsidRPr="000E4F32" w:rsidRDefault="00DF3BE3" w:rsidP="00DF3BE3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theme="minorHAnsi"/>
          <w:b/>
          <w:sz w:val="20"/>
          <w:szCs w:val="20"/>
        </w:rPr>
      </w:pPr>
      <w:r w:rsidRPr="000E4F32">
        <w:rPr>
          <w:rFonts w:asciiTheme="minorHAnsi" w:hAnsiTheme="minorHAnsi" w:cstheme="minorHAnsi"/>
          <w:b/>
          <w:sz w:val="20"/>
          <w:szCs w:val="20"/>
        </w:rPr>
        <w:t>Physician Finder and joint effort with LSMS &amp; AAPLA for public awareness</w:t>
      </w:r>
    </w:p>
    <w:p w14:paraId="29F3D355" w14:textId="14C2E509" w:rsidR="002A5056" w:rsidRDefault="002A5056" w:rsidP="00C05C46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LSBME Updates – James Taylor, Jr., MD </w:t>
      </w:r>
    </w:p>
    <w:p w14:paraId="3D51126F" w14:textId="77777777" w:rsidR="00065D38" w:rsidRPr="00D054FB" w:rsidRDefault="00065D38" w:rsidP="00C05C46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="Calibri"/>
          <w:b/>
          <w:sz w:val="20"/>
          <w:szCs w:val="20"/>
        </w:rPr>
      </w:pPr>
      <w:r w:rsidRPr="00D054FB">
        <w:rPr>
          <w:rFonts w:asciiTheme="minorHAnsi" w:hAnsiTheme="minorHAnsi" w:cs="Calibri"/>
          <w:b/>
          <w:sz w:val="20"/>
          <w:szCs w:val="20"/>
        </w:rPr>
        <w:t xml:space="preserve">Legislative and </w:t>
      </w:r>
      <w:r w:rsidR="0064516C">
        <w:rPr>
          <w:rFonts w:asciiTheme="minorHAnsi" w:hAnsiTheme="minorHAnsi" w:cs="Calibri"/>
          <w:b/>
          <w:sz w:val="20"/>
          <w:szCs w:val="20"/>
        </w:rPr>
        <w:t>Advocacy</w:t>
      </w:r>
      <w:r w:rsidRPr="00D054FB">
        <w:rPr>
          <w:rFonts w:asciiTheme="minorHAnsi" w:hAnsiTheme="minorHAnsi" w:cs="Calibri"/>
          <w:b/>
          <w:sz w:val="20"/>
          <w:szCs w:val="20"/>
        </w:rPr>
        <w:t xml:space="preserve"> Committee –</w:t>
      </w:r>
      <w:r w:rsidRPr="00D054FB">
        <w:rPr>
          <w:rFonts w:asciiTheme="minorHAnsi" w:hAnsiTheme="minorHAnsi" w:cs="Calibri"/>
          <w:b/>
          <w:iCs/>
          <w:sz w:val="20"/>
          <w:szCs w:val="20"/>
        </w:rPr>
        <w:t xml:space="preserve"> </w:t>
      </w:r>
      <w:r w:rsidR="00A14710">
        <w:rPr>
          <w:rFonts w:asciiTheme="minorHAnsi" w:hAnsiTheme="minorHAnsi" w:cs="Calibri"/>
          <w:b/>
          <w:iCs/>
          <w:sz w:val="20"/>
          <w:szCs w:val="20"/>
        </w:rPr>
        <w:t>Richard Bridges</w:t>
      </w:r>
      <w:r w:rsidRPr="00D054FB">
        <w:rPr>
          <w:rFonts w:asciiTheme="minorHAnsi" w:hAnsiTheme="minorHAnsi" w:cs="Calibri"/>
          <w:b/>
          <w:iCs/>
          <w:sz w:val="20"/>
          <w:szCs w:val="20"/>
        </w:rPr>
        <w:t>, MD</w:t>
      </w:r>
    </w:p>
    <w:p w14:paraId="02FB629A" w14:textId="41DF6561" w:rsidR="00C814FA" w:rsidRDefault="00C814FA" w:rsidP="0064516C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Next Committee Meeting – December 5, 2018</w:t>
      </w:r>
    </w:p>
    <w:p w14:paraId="41E5EDA5" w14:textId="15713FB1" w:rsidR="0064516C" w:rsidRDefault="0064516C" w:rsidP="0064516C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201</w:t>
      </w:r>
      <w:r w:rsidR="002A505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Legislative Session Plans</w:t>
      </w:r>
    </w:p>
    <w:p w14:paraId="34A53761" w14:textId="6A2F44D1" w:rsidR="00EB613C" w:rsidRDefault="00EB613C" w:rsidP="0064516C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Medicaid formulary</w:t>
      </w:r>
    </w:p>
    <w:p w14:paraId="2CDAB626" w14:textId="77777777" w:rsidR="00C05C46" w:rsidRPr="0064516C" w:rsidRDefault="00065D38" w:rsidP="0064516C">
      <w:pPr>
        <w:pStyle w:val="ListParagraph"/>
        <w:numPr>
          <w:ilvl w:val="1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64516C">
        <w:rPr>
          <w:rFonts w:asciiTheme="minorHAnsi" w:hAnsiTheme="minorHAnsi" w:cs="Calibri"/>
          <w:b/>
          <w:sz w:val="20"/>
          <w:szCs w:val="20"/>
        </w:rPr>
        <w:t xml:space="preserve">Membership </w:t>
      </w:r>
      <w:r w:rsidR="0064516C" w:rsidRPr="0064516C">
        <w:rPr>
          <w:rFonts w:asciiTheme="minorHAnsi" w:hAnsiTheme="minorHAnsi" w:cs="Calibri"/>
          <w:b/>
          <w:sz w:val="20"/>
          <w:szCs w:val="20"/>
        </w:rPr>
        <w:t>Committee – Alan LeBato, MD</w:t>
      </w:r>
    </w:p>
    <w:p w14:paraId="5D8A9629" w14:textId="65927553" w:rsidR="00385DD4" w:rsidRPr="000E4F32" w:rsidRDefault="00693FE3" w:rsidP="0064516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>LAFP Membership Totals</w:t>
      </w:r>
    </w:p>
    <w:p w14:paraId="0336495B" w14:textId="77777777" w:rsidR="000E4F32" w:rsidRPr="000E4F32" w:rsidRDefault="000E4F32" w:rsidP="0064516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>Outreach focus - District Reps/Membership Champs</w:t>
      </w:r>
    </w:p>
    <w:p w14:paraId="24404C7D" w14:textId="2F37D3E2" w:rsidR="000E4F32" w:rsidRPr="000E4F32" w:rsidRDefault="000E4F32" w:rsidP="000E4F3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 xml:space="preserve">Encouraging </w:t>
      </w:r>
      <w:r>
        <w:rPr>
          <w:rFonts w:asciiTheme="minorHAnsi" w:hAnsiTheme="minorHAnsi" w:cstheme="minorHAnsi"/>
          <w:sz w:val="20"/>
          <w:szCs w:val="20"/>
        </w:rPr>
        <w:t xml:space="preserve">LAFP </w:t>
      </w:r>
      <w:r w:rsidRPr="000E4F32">
        <w:rPr>
          <w:rFonts w:asciiTheme="minorHAnsi" w:hAnsiTheme="minorHAnsi" w:cstheme="minorHAnsi"/>
          <w:sz w:val="20"/>
          <w:szCs w:val="20"/>
        </w:rPr>
        <w:t>members (especially BOD) bring in a non-member</w:t>
      </w:r>
    </w:p>
    <w:p w14:paraId="6ED609BB" w14:textId="2D5989A0" w:rsidR="000E4F32" w:rsidRPr="000E4F32" w:rsidRDefault="000E4F32" w:rsidP="00C05C46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theme="minorHAnsi"/>
          <w:b/>
          <w:sz w:val="20"/>
          <w:szCs w:val="20"/>
        </w:rPr>
      </w:pPr>
      <w:r w:rsidRPr="000E4F32">
        <w:rPr>
          <w:rFonts w:asciiTheme="minorHAnsi" w:hAnsiTheme="minorHAnsi" w:cstheme="minorHAnsi"/>
          <w:b/>
          <w:sz w:val="20"/>
          <w:szCs w:val="20"/>
        </w:rPr>
        <w:t>LAFP Foundation Update</w:t>
      </w:r>
    </w:p>
    <w:p w14:paraId="3F7E9E99" w14:textId="27BC3039" w:rsidR="000E4F32" w:rsidRPr="000E4F32" w:rsidRDefault="000E4F32" w:rsidP="000E4F32">
      <w:pPr>
        <w:pStyle w:val="ListParagraph"/>
        <w:numPr>
          <w:ilvl w:val="2"/>
          <w:numId w:val="3"/>
        </w:numPr>
        <w:tabs>
          <w:tab w:val="num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0E4F32">
        <w:rPr>
          <w:rFonts w:asciiTheme="minorHAnsi" w:hAnsiTheme="minorHAnsi" w:cstheme="minorHAnsi"/>
          <w:sz w:val="20"/>
          <w:szCs w:val="20"/>
        </w:rPr>
        <w:t xml:space="preserve">ncourage involvement and advocacy for </w:t>
      </w:r>
      <w:r>
        <w:rPr>
          <w:rFonts w:asciiTheme="minorHAnsi" w:hAnsiTheme="minorHAnsi" w:cstheme="minorHAnsi"/>
          <w:sz w:val="20"/>
          <w:szCs w:val="20"/>
        </w:rPr>
        <w:t>the Foundation and its purpose</w:t>
      </w:r>
    </w:p>
    <w:p w14:paraId="5F01936B" w14:textId="65E36932" w:rsidR="000E4F32" w:rsidRPr="000E4F32" w:rsidRDefault="000E4F32" w:rsidP="000E4F32">
      <w:pPr>
        <w:pStyle w:val="ListParagraph"/>
        <w:numPr>
          <w:ilvl w:val="2"/>
          <w:numId w:val="3"/>
        </w:numPr>
        <w:tabs>
          <w:tab w:val="num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0E4F32">
        <w:rPr>
          <w:rFonts w:asciiTheme="minorHAnsi" w:hAnsiTheme="minorHAnsi" w:cstheme="minorHAnsi"/>
          <w:sz w:val="20"/>
          <w:szCs w:val="20"/>
        </w:rPr>
        <w:t>ncourage monthly donations</w:t>
      </w:r>
    </w:p>
    <w:p w14:paraId="28AF923D" w14:textId="67572685" w:rsidR="00065D38" w:rsidRPr="000E4F32" w:rsidRDefault="00065D38" w:rsidP="00C05C46">
      <w:pPr>
        <w:pStyle w:val="ListParagraph"/>
        <w:numPr>
          <w:ilvl w:val="1"/>
          <w:numId w:val="3"/>
        </w:numPr>
        <w:tabs>
          <w:tab w:val="num" w:pos="2340"/>
        </w:tabs>
        <w:rPr>
          <w:rFonts w:asciiTheme="minorHAnsi" w:hAnsiTheme="minorHAnsi" w:cstheme="minorHAnsi"/>
          <w:b/>
          <w:sz w:val="20"/>
          <w:szCs w:val="20"/>
        </w:rPr>
      </w:pPr>
      <w:r w:rsidRPr="000E4F32">
        <w:rPr>
          <w:rFonts w:asciiTheme="minorHAnsi" w:hAnsiTheme="minorHAnsi" w:cstheme="minorHAnsi"/>
          <w:b/>
          <w:sz w:val="20"/>
          <w:szCs w:val="20"/>
        </w:rPr>
        <w:t xml:space="preserve">Education Committee Report – </w:t>
      </w:r>
      <w:r w:rsidR="002A5056" w:rsidRPr="000E4F32">
        <w:rPr>
          <w:rFonts w:asciiTheme="minorHAnsi" w:hAnsiTheme="minorHAnsi" w:cstheme="minorHAnsi"/>
          <w:b/>
          <w:sz w:val="20"/>
          <w:szCs w:val="20"/>
        </w:rPr>
        <w:t>Zach Pray</w:t>
      </w:r>
      <w:r w:rsidRPr="000E4F32">
        <w:rPr>
          <w:rFonts w:asciiTheme="minorHAnsi" w:hAnsiTheme="minorHAnsi" w:cstheme="minorHAnsi"/>
          <w:b/>
          <w:sz w:val="20"/>
          <w:szCs w:val="20"/>
        </w:rPr>
        <w:t>, MD</w:t>
      </w:r>
    </w:p>
    <w:p w14:paraId="43024616" w14:textId="62110800" w:rsidR="000E4F32" w:rsidRDefault="000E4F32" w:rsidP="000E4F32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Next Committee Meeting – TBD</w:t>
      </w:r>
    </w:p>
    <w:p w14:paraId="426CE4E8" w14:textId="5AEBDEDB" w:rsidR="001436D7" w:rsidRDefault="001436D7" w:rsidP="000E4F32">
      <w:pPr>
        <w:pStyle w:val="ListParagraph"/>
        <w:numPr>
          <w:ilvl w:val="2"/>
          <w:numId w:val="3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2019 Faculty Proposals</w:t>
      </w:r>
    </w:p>
    <w:p w14:paraId="09965061" w14:textId="0AD65287" w:rsidR="002A5056" w:rsidRPr="000E4F32" w:rsidRDefault="002A5056" w:rsidP="0064516C">
      <w:pPr>
        <w:pStyle w:val="ListParagraph"/>
        <w:numPr>
          <w:ilvl w:val="2"/>
          <w:numId w:val="3"/>
        </w:numPr>
        <w:tabs>
          <w:tab w:val="num" w:pos="2340"/>
        </w:tabs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>72</w:t>
      </w:r>
      <w:r w:rsidRPr="000E4F3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0E4F32">
        <w:rPr>
          <w:rFonts w:asciiTheme="minorHAnsi" w:hAnsiTheme="minorHAnsi" w:cstheme="minorHAnsi"/>
          <w:sz w:val="20"/>
          <w:szCs w:val="20"/>
        </w:rPr>
        <w:t xml:space="preserve"> Annual Assembly – The Roosevelt – New Orleans, LA – August 1-4, 2019</w:t>
      </w:r>
    </w:p>
    <w:p w14:paraId="45693D21" w14:textId="77777777" w:rsidR="002040CE" w:rsidRPr="000E4F32" w:rsidRDefault="002040CE" w:rsidP="002040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bookmarkStart w:id="5" w:name="_Toc109194944"/>
      <w:r w:rsidRPr="000E4F32">
        <w:rPr>
          <w:rFonts w:asciiTheme="minorHAnsi" w:hAnsiTheme="minorHAnsi" w:cstheme="minorHAnsi"/>
          <w:b/>
          <w:sz w:val="20"/>
          <w:szCs w:val="20"/>
        </w:rPr>
        <w:t>Other Items</w:t>
      </w:r>
    </w:p>
    <w:p w14:paraId="715AE218" w14:textId="63DB0FDB" w:rsidR="002040CE" w:rsidRPr="000E4F32" w:rsidRDefault="002040CE" w:rsidP="002040CE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>LAFP Board of Directors Nominations– Due March 1, 201</w:t>
      </w:r>
      <w:r w:rsidR="002A5056" w:rsidRPr="000E4F32">
        <w:rPr>
          <w:rFonts w:asciiTheme="minorHAnsi" w:hAnsiTheme="minorHAnsi" w:cstheme="minorHAnsi"/>
          <w:sz w:val="20"/>
          <w:szCs w:val="20"/>
        </w:rPr>
        <w:t>9</w:t>
      </w:r>
    </w:p>
    <w:p w14:paraId="46A09B05" w14:textId="14328036" w:rsidR="002040CE" w:rsidRPr="000E4F32" w:rsidRDefault="002040CE" w:rsidP="002040CE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4F32">
        <w:rPr>
          <w:rFonts w:asciiTheme="minorHAnsi" w:hAnsiTheme="minorHAnsi" w:cstheme="minorHAnsi"/>
          <w:sz w:val="20"/>
          <w:szCs w:val="20"/>
        </w:rPr>
        <w:t>Family Physician of the Year</w:t>
      </w:r>
      <w:r w:rsidR="00ED35FA" w:rsidRPr="000E4F32">
        <w:rPr>
          <w:rFonts w:asciiTheme="minorHAnsi" w:hAnsiTheme="minorHAnsi" w:cstheme="minorHAnsi"/>
          <w:sz w:val="20"/>
          <w:szCs w:val="20"/>
        </w:rPr>
        <w:t xml:space="preserve"> Nominations – Due March 1, 201</w:t>
      </w:r>
      <w:r w:rsidR="002A5056" w:rsidRPr="000E4F32">
        <w:rPr>
          <w:rFonts w:asciiTheme="minorHAnsi" w:hAnsiTheme="minorHAnsi" w:cstheme="minorHAnsi"/>
          <w:sz w:val="20"/>
          <w:szCs w:val="20"/>
        </w:rPr>
        <w:t>9</w:t>
      </w:r>
    </w:p>
    <w:p w14:paraId="1E6F510D" w14:textId="77777777" w:rsidR="002040CE" w:rsidRPr="002040CE" w:rsidRDefault="008C5120" w:rsidP="002040CE">
      <w:pPr>
        <w:pStyle w:val="ListParagraph"/>
        <w:numPr>
          <w:ilvl w:val="1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D054FB">
        <w:rPr>
          <w:rFonts w:asciiTheme="minorHAnsi" w:hAnsiTheme="minorHAnsi" w:cs="Calibri"/>
          <w:b/>
          <w:sz w:val="20"/>
          <w:szCs w:val="20"/>
        </w:rPr>
        <w:t>Conflict of Interest Form</w:t>
      </w:r>
    </w:p>
    <w:p w14:paraId="2F852987" w14:textId="77777777" w:rsidR="0078369D" w:rsidRPr="00D054FB" w:rsidRDefault="00821D5B" w:rsidP="00AB66C4">
      <w:pPr>
        <w:pStyle w:val="ListParagraph"/>
        <w:numPr>
          <w:ilvl w:val="1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D054FB">
        <w:rPr>
          <w:rFonts w:asciiTheme="minorHAnsi" w:hAnsiTheme="minorHAnsi" w:cs="Calibri"/>
          <w:b/>
          <w:sz w:val="20"/>
          <w:szCs w:val="20"/>
        </w:rPr>
        <w:t>Updated Roster</w:t>
      </w:r>
    </w:p>
    <w:bookmarkEnd w:id="4"/>
    <w:p w14:paraId="2296F6AA" w14:textId="77777777" w:rsidR="0019616C" w:rsidRPr="00D054FB" w:rsidRDefault="0019616C" w:rsidP="0019616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</w:p>
    <w:bookmarkEnd w:id="5"/>
    <w:p w14:paraId="14818A56" w14:textId="77777777" w:rsidR="005B0573" w:rsidRPr="00D054FB" w:rsidRDefault="00F410F6" w:rsidP="00F0489A">
      <w:pPr>
        <w:pStyle w:val="Heading3"/>
        <w:numPr>
          <w:ilvl w:val="0"/>
          <w:numId w:val="3"/>
        </w:numPr>
        <w:spacing w:after="120"/>
        <w:rPr>
          <w:rFonts w:asciiTheme="minorHAnsi" w:hAnsiTheme="minorHAnsi" w:cs="Calibri"/>
          <w:sz w:val="20"/>
          <w:szCs w:val="20"/>
        </w:rPr>
      </w:pPr>
      <w:r w:rsidRPr="00D054FB">
        <w:rPr>
          <w:rFonts w:asciiTheme="minorHAnsi" w:hAnsiTheme="minorHAnsi" w:cs="Calibri"/>
          <w:sz w:val="20"/>
          <w:szCs w:val="20"/>
        </w:rPr>
        <w:t>Adjournment</w:t>
      </w:r>
    </w:p>
    <w:p w14:paraId="48A4D005" w14:textId="77777777" w:rsidR="00821D5B" w:rsidRDefault="001F5161" w:rsidP="00AB66C4">
      <w:pPr>
        <w:pStyle w:val="EnvelopeReturn"/>
        <w:jc w:val="center"/>
        <w:rPr>
          <w:rFonts w:asciiTheme="minorHAnsi" w:hAnsiTheme="minorHAnsi" w:cstheme="minorBidi"/>
          <w:sz w:val="22"/>
          <w:szCs w:val="22"/>
        </w:rPr>
      </w:pPr>
      <w:r w:rsidRPr="00AB66C4">
        <w:rPr>
          <w:rFonts w:asciiTheme="minorHAnsi" w:hAnsiTheme="minorHAnsi" w:cs="Calibri"/>
          <w:i/>
          <w:sz w:val="22"/>
          <w:szCs w:val="22"/>
        </w:rPr>
        <w:t xml:space="preserve">The </w:t>
      </w:r>
      <w:r w:rsidRPr="00AB66C4">
        <w:rPr>
          <w:rStyle w:val="Emphasis"/>
          <w:rFonts w:asciiTheme="minorHAnsi" w:hAnsiTheme="minorHAnsi" w:cs="Calibri"/>
          <w:b/>
          <w:bCs/>
          <w:i w:val="0"/>
          <w:sz w:val="22"/>
          <w:szCs w:val="22"/>
        </w:rPr>
        <w:t>mission</w:t>
      </w:r>
      <w:r w:rsidRPr="00AB66C4">
        <w:rPr>
          <w:rFonts w:asciiTheme="minorHAnsi" w:hAnsiTheme="minorHAnsi" w:cs="Calibri"/>
          <w:i/>
          <w:sz w:val="22"/>
          <w:szCs w:val="22"/>
        </w:rPr>
        <w:t xml:space="preserve"> of the Louisiana Academy of Family Physicians is to </w:t>
      </w:r>
      <w:r w:rsidR="00AB66C4" w:rsidRPr="00AB66C4">
        <w:rPr>
          <w:rFonts w:asciiTheme="minorHAnsi" w:hAnsiTheme="minorHAnsi" w:cstheme="minorBidi"/>
          <w:sz w:val="22"/>
          <w:szCs w:val="22"/>
        </w:rPr>
        <w:t>promote and support Louisiana’s family physicians in providing excellent health care, service and leadership.</w:t>
      </w:r>
    </w:p>
    <w:p w14:paraId="5C5C1156" w14:textId="53BB54F4" w:rsidR="00FD4173" w:rsidRPr="00AB66C4" w:rsidRDefault="00FD4173" w:rsidP="000E4F32">
      <w:pPr>
        <w:pStyle w:val="EnvelopeReturn"/>
        <w:rPr>
          <w:rFonts w:asciiTheme="minorHAnsi" w:hAnsiTheme="minorHAnsi" w:cs="Calibri"/>
          <w:i/>
          <w:sz w:val="22"/>
          <w:szCs w:val="22"/>
        </w:rPr>
      </w:pPr>
    </w:p>
    <w:sectPr w:rsidR="00FD4173" w:rsidRPr="00AB66C4" w:rsidSect="00F0489A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7A27" w14:textId="77777777" w:rsidR="004A400C" w:rsidRDefault="004A400C">
      <w:r>
        <w:separator/>
      </w:r>
    </w:p>
  </w:endnote>
  <w:endnote w:type="continuationSeparator" w:id="0">
    <w:p w14:paraId="16542563" w14:textId="77777777" w:rsidR="004A400C" w:rsidRDefault="004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B369" w14:textId="77777777" w:rsidR="002F7EE8" w:rsidRPr="005D70E1" w:rsidRDefault="002F7EE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9C03" w14:textId="77777777" w:rsidR="004A400C" w:rsidRDefault="004A400C">
      <w:r>
        <w:separator/>
      </w:r>
    </w:p>
  </w:footnote>
  <w:footnote w:type="continuationSeparator" w:id="0">
    <w:p w14:paraId="0340E2E7" w14:textId="77777777" w:rsidR="004A400C" w:rsidRDefault="004A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DD4"/>
    <w:multiLevelType w:val="hybridMultilevel"/>
    <w:tmpl w:val="F6EAF5AE"/>
    <w:lvl w:ilvl="0" w:tplc="49B877FE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bCs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C4B89"/>
    <w:multiLevelType w:val="hybridMultilevel"/>
    <w:tmpl w:val="A3B4D2A6"/>
    <w:lvl w:ilvl="0" w:tplc="CB18F402">
      <w:start w:val="1"/>
      <w:numFmt w:val="bullet"/>
      <w:lvlText w:val="-"/>
      <w:lvlJc w:val="left"/>
      <w:pPr>
        <w:tabs>
          <w:tab w:val="num" w:pos="2523"/>
        </w:tabs>
        <w:ind w:left="252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2" w15:restartNumberingAfterBreak="0">
    <w:nsid w:val="3E1D2E57"/>
    <w:multiLevelType w:val="multilevel"/>
    <w:tmpl w:val="519AC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504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19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E5E4FFC"/>
    <w:multiLevelType w:val="hybridMultilevel"/>
    <w:tmpl w:val="750E0FF2"/>
    <w:lvl w:ilvl="0" w:tplc="0B44B5D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01B"/>
    <w:multiLevelType w:val="hybridMultilevel"/>
    <w:tmpl w:val="A2CCDA68"/>
    <w:lvl w:ilvl="0" w:tplc="9E860242">
      <w:start w:val="1"/>
      <w:numFmt w:val="decimal"/>
      <w:lvlText w:val="%1."/>
      <w:lvlJc w:val="left"/>
      <w:pPr>
        <w:ind w:left="1890" w:hanging="360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7DF702A"/>
    <w:multiLevelType w:val="hybridMultilevel"/>
    <w:tmpl w:val="B1823C82"/>
    <w:lvl w:ilvl="0" w:tplc="095A33A6">
      <w:start w:val="2"/>
      <w:numFmt w:val="bullet"/>
      <w:lvlText w:val="-"/>
      <w:lvlJc w:val="left"/>
      <w:pPr>
        <w:ind w:left="23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489666C7"/>
    <w:multiLevelType w:val="multilevel"/>
    <w:tmpl w:val="E59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81550"/>
    <w:multiLevelType w:val="singleLevel"/>
    <w:tmpl w:val="619C39B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3314A58"/>
    <w:multiLevelType w:val="hybridMultilevel"/>
    <w:tmpl w:val="712E6AD2"/>
    <w:lvl w:ilvl="0" w:tplc="98580A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E50E4"/>
    <w:multiLevelType w:val="hybridMultilevel"/>
    <w:tmpl w:val="8F80C0F4"/>
    <w:lvl w:ilvl="0" w:tplc="49B877F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27556"/>
    <w:multiLevelType w:val="multilevel"/>
    <w:tmpl w:val="B7E682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504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656"/>
        </w:tabs>
        <w:ind w:left="1656" w:hanging="288"/>
      </w:pPr>
      <w:rPr>
        <w:rFonts w:ascii="Arial Narrow" w:hAnsi="Arial Narrow"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194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C8718D1"/>
    <w:multiLevelType w:val="hybridMultilevel"/>
    <w:tmpl w:val="6F6C07D4"/>
    <w:lvl w:ilvl="0" w:tplc="D11EFC00">
      <w:start w:val="1"/>
      <w:numFmt w:val="decimal"/>
      <w:pStyle w:val="Task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9"/>
    <w:rsid w:val="00051706"/>
    <w:rsid w:val="0006126D"/>
    <w:rsid w:val="00065D38"/>
    <w:rsid w:val="00066DCF"/>
    <w:rsid w:val="000754D0"/>
    <w:rsid w:val="00077BD0"/>
    <w:rsid w:val="000B036A"/>
    <w:rsid w:val="000D35FC"/>
    <w:rsid w:val="000E4F32"/>
    <w:rsid w:val="000E516E"/>
    <w:rsid w:val="000E646E"/>
    <w:rsid w:val="000F1A64"/>
    <w:rsid w:val="00100DDC"/>
    <w:rsid w:val="0013653B"/>
    <w:rsid w:val="001436D7"/>
    <w:rsid w:val="001467DC"/>
    <w:rsid w:val="0019616C"/>
    <w:rsid w:val="001A54FE"/>
    <w:rsid w:val="001B3660"/>
    <w:rsid w:val="001E2F64"/>
    <w:rsid w:val="001E42FC"/>
    <w:rsid w:val="001E4CA1"/>
    <w:rsid w:val="001F26CA"/>
    <w:rsid w:val="001F5161"/>
    <w:rsid w:val="002040CE"/>
    <w:rsid w:val="00240F97"/>
    <w:rsid w:val="002732CD"/>
    <w:rsid w:val="002A5056"/>
    <w:rsid w:val="002C03BB"/>
    <w:rsid w:val="002C582E"/>
    <w:rsid w:val="002F3158"/>
    <w:rsid w:val="002F4890"/>
    <w:rsid w:val="002F7EE8"/>
    <w:rsid w:val="003065D2"/>
    <w:rsid w:val="00313C47"/>
    <w:rsid w:val="00385DD4"/>
    <w:rsid w:val="00392721"/>
    <w:rsid w:val="00392A34"/>
    <w:rsid w:val="003973C4"/>
    <w:rsid w:val="003B1B05"/>
    <w:rsid w:val="00436FF6"/>
    <w:rsid w:val="004844ED"/>
    <w:rsid w:val="00485011"/>
    <w:rsid w:val="00494DA0"/>
    <w:rsid w:val="004A400C"/>
    <w:rsid w:val="004C4F5F"/>
    <w:rsid w:val="004C7486"/>
    <w:rsid w:val="004D79F0"/>
    <w:rsid w:val="00522941"/>
    <w:rsid w:val="0052527B"/>
    <w:rsid w:val="005439E9"/>
    <w:rsid w:val="005540C9"/>
    <w:rsid w:val="00594744"/>
    <w:rsid w:val="005B0573"/>
    <w:rsid w:val="005B2F63"/>
    <w:rsid w:val="005C58E9"/>
    <w:rsid w:val="005F00A2"/>
    <w:rsid w:val="0060118A"/>
    <w:rsid w:val="00612B8E"/>
    <w:rsid w:val="006419E2"/>
    <w:rsid w:val="0064516C"/>
    <w:rsid w:val="006459DB"/>
    <w:rsid w:val="00675E4D"/>
    <w:rsid w:val="00693FE3"/>
    <w:rsid w:val="00705E65"/>
    <w:rsid w:val="00710BEF"/>
    <w:rsid w:val="0071195B"/>
    <w:rsid w:val="007152B6"/>
    <w:rsid w:val="0071591D"/>
    <w:rsid w:val="00716FF3"/>
    <w:rsid w:val="00761057"/>
    <w:rsid w:val="0078369D"/>
    <w:rsid w:val="007A6E11"/>
    <w:rsid w:val="007B3122"/>
    <w:rsid w:val="007C7AC0"/>
    <w:rsid w:val="007D38E4"/>
    <w:rsid w:val="007F0A99"/>
    <w:rsid w:val="0080022D"/>
    <w:rsid w:val="008048E6"/>
    <w:rsid w:val="00821D5B"/>
    <w:rsid w:val="00822638"/>
    <w:rsid w:val="0082282B"/>
    <w:rsid w:val="00862290"/>
    <w:rsid w:val="00880DE8"/>
    <w:rsid w:val="008934AA"/>
    <w:rsid w:val="008A2498"/>
    <w:rsid w:val="008A3FAF"/>
    <w:rsid w:val="008B669F"/>
    <w:rsid w:val="008C5120"/>
    <w:rsid w:val="008E7D70"/>
    <w:rsid w:val="0091242C"/>
    <w:rsid w:val="00913400"/>
    <w:rsid w:val="009300C1"/>
    <w:rsid w:val="0094242C"/>
    <w:rsid w:val="00943A45"/>
    <w:rsid w:val="00954614"/>
    <w:rsid w:val="009842E1"/>
    <w:rsid w:val="009B06B7"/>
    <w:rsid w:val="009D3D28"/>
    <w:rsid w:val="009E68A9"/>
    <w:rsid w:val="00A14710"/>
    <w:rsid w:val="00A17E4F"/>
    <w:rsid w:val="00A21943"/>
    <w:rsid w:val="00A24953"/>
    <w:rsid w:val="00A37E88"/>
    <w:rsid w:val="00A42343"/>
    <w:rsid w:val="00A44E9E"/>
    <w:rsid w:val="00A57440"/>
    <w:rsid w:val="00A60B6E"/>
    <w:rsid w:val="00A70A3B"/>
    <w:rsid w:val="00A75F33"/>
    <w:rsid w:val="00A83454"/>
    <w:rsid w:val="00AB35A7"/>
    <w:rsid w:val="00AB66C4"/>
    <w:rsid w:val="00AF3FE6"/>
    <w:rsid w:val="00B263A7"/>
    <w:rsid w:val="00B379AD"/>
    <w:rsid w:val="00B4623E"/>
    <w:rsid w:val="00B536B8"/>
    <w:rsid w:val="00BD5C04"/>
    <w:rsid w:val="00BF64DE"/>
    <w:rsid w:val="00C0235C"/>
    <w:rsid w:val="00C05C46"/>
    <w:rsid w:val="00C16175"/>
    <w:rsid w:val="00C17582"/>
    <w:rsid w:val="00C814FA"/>
    <w:rsid w:val="00C913A2"/>
    <w:rsid w:val="00CB0A93"/>
    <w:rsid w:val="00CB3A9E"/>
    <w:rsid w:val="00CC17B0"/>
    <w:rsid w:val="00CC4711"/>
    <w:rsid w:val="00CD7A0C"/>
    <w:rsid w:val="00CE332E"/>
    <w:rsid w:val="00D054FB"/>
    <w:rsid w:val="00D05FE3"/>
    <w:rsid w:val="00D239D9"/>
    <w:rsid w:val="00D31067"/>
    <w:rsid w:val="00D42B37"/>
    <w:rsid w:val="00D643EB"/>
    <w:rsid w:val="00D945B2"/>
    <w:rsid w:val="00DB1BDA"/>
    <w:rsid w:val="00DB4C0B"/>
    <w:rsid w:val="00DB75C0"/>
    <w:rsid w:val="00DB7CAB"/>
    <w:rsid w:val="00DC3F56"/>
    <w:rsid w:val="00DF031F"/>
    <w:rsid w:val="00DF3BE3"/>
    <w:rsid w:val="00DF6EC2"/>
    <w:rsid w:val="00E16584"/>
    <w:rsid w:val="00E60A2D"/>
    <w:rsid w:val="00E72BBD"/>
    <w:rsid w:val="00E953BB"/>
    <w:rsid w:val="00EA586E"/>
    <w:rsid w:val="00EB613C"/>
    <w:rsid w:val="00EB63B3"/>
    <w:rsid w:val="00EC019B"/>
    <w:rsid w:val="00ED35FA"/>
    <w:rsid w:val="00EF4694"/>
    <w:rsid w:val="00F0489A"/>
    <w:rsid w:val="00F32068"/>
    <w:rsid w:val="00F410F6"/>
    <w:rsid w:val="00F64B48"/>
    <w:rsid w:val="00F9412E"/>
    <w:rsid w:val="00FA58C0"/>
    <w:rsid w:val="00FD4173"/>
    <w:rsid w:val="00FD49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A99229"/>
  <w15:docId w15:val="{A8B01B75-1B05-421E-9F2D-76AD6EE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91D"/>
    <w:pPr>
      <w:keepNext/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1591D"/>
    <w:pPr>
      <w:keepNext/>
      <w:numPr>
        <w:numId w:val="2"/>
      </w:numPr>
      <w:outlineLvl w:val="2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qFormat/>
    <w:rsid w:val="0071591D"/>
    <w:pPr>
      <w:keepNext/>
      <w:outlineLvl w:val="4"/>
    </w:pPr>
    <w:rPr>
      <w:i/>
      <w:sz w:val="36"/>
      <w:szCs w:val="20"/>
    </w:rPr>
  </w:style>
  <w:style w:type="paragraph" w:styleId="Heading9">
    <w:name w:val="heading 9"/>
    <w:basedOn w:val="Normal"/>
    <w:next w:val="Normal"/>
    <w:qFormat/>
    <w:rsid w:val="0071591D"/>
    <w:pPr>
      <w:keepNext/>
      <w:jc w:val="center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1Centered">
    <w:name w:val="Style No1 + Centered"/>
    <w:basedOn w:val="Normal"/>
    <w:autoRedefine/>
    <w:rsid w:val="0071591D"/>
    <w:pPr>
      <w:framePr w:hSpace="180" w:wrap="around" w:vAnchor="text" w:hAnchor="margin" w:y="130"/>
    </w:pPr>
    <w:rPr>
      <w:i/>
      <w:iCs/>
      <w:sz w:val="18"/>
      <w:szCs w:val="20"/>
    </w:rPr>
  </w:style>
  <w:style w:type="paragraph" w:styleId="Title">
    <w:name w:val="Title"/>
    <w:basedOn w:val="Normal"/>
    <w:qFormat/>
    <w:rsid w:val="0071591D"/>
    <w:pPr>
      <w:jc w:val="center"/>
    </w:pPr>
    <w:rPr>
      <w:b/>
      <w:bCs/>
    </w:rPr>
  </w:style>
  <w:style w:type="paragraph" w:styleId="EnvelopeReturn">
    <w:name w:val="envelope return"/>
    <w:basedOn w:val="Normal"/>
    <w:rsid w:val="0071591D"/>
    <w:rPr>
      <w:szCs w:val="20"/>
    </w:rPr>
  </w:style>
  <w:style w:type="paragraph" w:styleId="BodyText">
    <w:name w:val="Body Text"/>
    <w:basedOn w:val="Normal"/>
    <w:rsid w:val="0071591D"/>
    <w:rPr>
      <w:sz w:val="20"/>
      <w:szCs w:val="20"/>
    </w:rPr>
  </w:style>
  <w:style w:type="paragraph" w:styleId="Footer">
    <w:name w:val="footer"/>
    <w:basedOn w:val="Normal"/>
    <w:rsid w:val="00715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591D"/>
  </w:style>
  <w:style w:type="paragraph" w:styleId="BodyText3">
    <w:name w:val="Body Text 3"/>
    <w:rsid w:val="0071591D"/>
    <w:pPr>
      <w:spacing w:after="80" w:line="273" w:lineRule="auto"/>
    </w:pPr>
    <w:rPr>
      <w:rFonts w:ascii="Gill Sans MT" w:hAnsi="Gill Sans MT"/>
      <w:color w:val="000000"/>
      <w:kern w:val="28"/>
      <w:sz w:val="18"/>
      <w:szCs w:val="18"/>
    </w:rPr>
  </w:style>
  <w:style w:type="character" w:styleId="Hyperlink">
    <w:name w:val="Hyperlink"/>
    <w:basedOn w:val="DefaultParagraphFont"/>
    <w:rsid w:val="0071591D"/>
    <w:rPr>
      <w:color w:val="0000FF"/>
      <w:u w:val="single"/>
    </w:rPr>
  </w:style>
  <w:style w:type="table" w:styleId="TableGrid">
    <w:name w:val="Table Grid"/>
    <w:basedOn w:val="TableNormal"/>
    <w:rsid w:val="0071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71591D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2">
    <w:name w:val="p2"/>
    <w:basedOn w:val="Normal"/>
    <w:rsid w:val="0071591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p3">
    <w:name w:val="p3"/>
    <w:basedOn w:val="Normal"/>
    <w:rsid w:val="0071591D"/>
    <w:pPr>
      <w:widowControl w:val="0"/>
      <w:tabs>
        <w:tab w:val="left" w:pos="362"/>
        <w:tab w:val="left" w:pos="720"/>
      </w:tabs>
      <w:autoSpaceDE w:val="0"/>
      <w:autoSpaceDN w:val="0"/>
      <w:adjustRightInd w:val="0"/>
      <w:spacing w:line="277" w:lineRule="atLeast"/>
      <w:ind w:left="720" w:hanging="357"/>
    </w:pPr>
  </w:style>
  <w:style w:type="paragraph" w:customStyle="1" w:styleId="p4">
    <w:name w:val="p4"/>
    <w:basedOn w:val="Normal"/>
    <w:rsid w:val="0071591D"/>
    <w:pPr>
      <w:widowControl w:val="0"/>
      <w:tabs>
        <w:tab w:val="left" w:pos="1440"/>
      </w:tabs>
      <w:autoSpaceDE w:val="0"/>
      <w:autoSpaceDN w:val="0"/>
      <w:adjustRightInd w:val="0"/>
      <w:spacing w:line="240" w:lineRule="atLeast"/>
      <w:ind w:left="1440" w:hanging="362"/>
    </w:pPr>
  </w:style>
  <w:style w:type="paragraph" w:customStyle="1" w:styleId="Tasks">
    <w:name w:val="Tasks"/>
    <w:basedOn w:val="Normal"/>
    <w:rsid w:val="0071591D"/>
    <w:pPr>
      <w:numPr>
        <w:numId w:val="6"/>
      </w:numPr>
      <w:tabs>
        <w:tab w:val="clear" w:pos="1080"/>
        <w:tab w:val="num" w:pos="666"/>
      </w:tabs>
      <w:ind w:left="666" w:hanging="540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7159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1D5B"/>
    <w:rPr>
      <w:i/>
      <w:iCs/>
    </w:rPr>
  </w:style>
  <w:style w:type="paragraph" w:styleId="Header">
    <w:name w:val="header"/>
    <w:basedOn w:val="Normal"/>
    <w:link w:val="HeaderChar"/>
    <w:rsid w:val="0006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D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7E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6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4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06609CC46D4FBCD75787BD2640BA" ma:contentTypeVersion="8" ma:contentTypeDescription="Create a new document." ma:contentTypeScope="" ma:versionID="408e35a1cd1ed57044d4ad295aabe9e7">
  <xsd:schema xmlns:xsd="http://www.w3.org/2001/XMLSchema" xmlns:xs="http://www.w3.org/2001/XMLSchema" xmlns:p="http://schemas.microsoft.com/office/2006/metadata/properties" xmlns:ns2="987ea0d2-c7d1-4cb4-bf46-0549baa7c8c1" targetNamespace="http://schemas.microsoft.com/office/2006/metadata/properties" ma:root="true" ma:fieldsID="f4cc436a5b50058fc9f0a3775707f104" ns2:_="">
    <xsd:import namespace="987ea0d2-c7d1-4cb4-bf46-0549baa7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a0d2-c7d1-4cb4-bf46-0549baa7c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5885E-5E40-4291-A1E9-1B1AFD47F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D3D20-B7A9-4BEA-8C94-0B3DDB6540C8}">
  <ds:schemaRefs>
    <ds:schemaRef ds:uri="987ea0d2-c7d1-4cb4-bf46-0549baa7c8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A7C5A6-5DFB-4528-8C72-85EFFCF1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ea0d2-c7d1-4cb4-bf46-0549baa7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269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ACADEMY OF FAMILY PHYSICIANS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ACADEMY OF FAMILY PHYSICIANS</dc:title>
  <dc:creator>Sonora Thigpen</dc:creator>
  <cp:lastModifiedBy>Ragan LeBlanc</cp:lastModifiedBy>
  <cp:revision>19</cp:revision>
  <cp:lastPrinted>2015-07-28T18:17:00Z</cp:lastPrinted>
  <dcterms:created xsi:type="dcterms:W3CDTF">2016-12-06T18:48:00Z</dcterms:created>
  <dcterms:modified xsi:type="dcterms:W3CDTF">2018-11-13T02:36:00Z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0x010100EA4F06609CC46D4FBCD75787BD2640BA</vt:lpwstr>
  </property>
</Properties>
</file>